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6A" w:rsidRDefault="0089236A" w:rsidP="008923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Забайкальский край</w:t>
      </w:r>
    </w:p>
    <w:p w:rsidR="0089236A" w:rsidRDefault="00BC44B7" w:rsidP="008923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район «М</w:t>
      </w:r>
      <w:r w:rsidR="0089236A">
        <w:rPr>
          <w:bCs/>
          <w:sz w:val="28"/>
          <w:szCs w:val="28"/>
        </w:rPr>
        <w:t>огойтуйский район»</w:t>
      </w:r>
    </w:p>
    <w:p w:rsidR="0089236A" w:rsidRDefault="0089236A" w:rsidP="0089236A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Совет сельского поселения «</w:t>
      </w:r>
      <w:r w:rsidR="00663D5F">
        <w:rPr>
          <w:bCs/>
          <w:sz w:val="28"/>
          <w:szCs w:val="28"/>
        </w:rPr>
        <w:t>Догой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9236A" w:rsidRDefault="0089236A" w:rsidP="0089236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89236A" w:rsidRDefault="0089236A" w:rsidP="0089236A">
      <w:pPr>
        <w:jc w:val="center"/>
        <w:rPr>
          <w:b/>
          <w:bCs/>
          <w:sz w:val="28"/>
          <w:szCs w:val="28"/>
        </w:rPr>
      </w:pPr>
    </w:p>
    <w:p w:rsidR="0089236A" w:rsidRDefault="00DA5558" w:rsidP="0089236A">
      <w:pPr>
        <w:rPr>
          <w:sz w:val="28"/>
          <w:szCs w:val="28"/>
        </w:rPr>
      </w:pPr>
      <w:r>
        <w:rPr>
          <w:sz w:val="28"/>
          <w:szCs w:val="28"/>
        </w:rPr>
        <w:t>«03</w:t>
      </w:r>
      <w:r w:rsidR="0089236A">
        <w:rPr>
          <w:sz w:val="28"/>
          <w:szCs w:val="28"/>
        </w:rPr>
        <w:t xml:space="preserve">» </w:t>
      </w:r>
      <w:r w:rsidR="00663D5F">
        <w:rPr>
          <w:sz w:val="28"/>
          <w:szCs w:val="28"/>
        </w:rPr>
        <w:t xml:space="preserve">августа </w:t>
      </w:r>
      <w:r w:rsidR="0037225D">
        <w:rPr>
          <w:sz w:val="28"/>
          <w:szCs w:val="28"/>
        </w:rPr>
        <w:t xml:space="preserve">2018 </w:t>
      </w:r>
      <w:r w:rsidR="0089236A">
        <w:rPr>
          <w:sz w:val="28"/>
          <w:szCs w:val="28"/>
        </w:rPr>
        <w:t xml:space="preserve">года                      </w:t>
      </w:r>
      <w:r w:rsidR="00663D5F">
        <w:rPr>
          <w:sz w:val="28"/>
          <w:szCs w:val="28"/>
        </w:rPr>
        <w:t xml:space="preserve">     </w:t>
      </w:r>
      <w:r w:rsidR="0089236A">
        <w:rPr>
          <w:sz w:val="28"/>
          <w:szCs w:val="28"/>
        </w:rPr>
        <w:t xml:space="preserve">                                                № </w:t>
      </w:r>
      <w:r w:rsidR="00663D5F">
        <w:rPr>
          <w:sz w:val="28"/>
          <w:szCs w:val="28"/>
        </w:rPr>
        <w:t>35-67</w:t>
      </w:r>
    </w:p>
    <w:p w:rsidR="0089236A" w:rsidRDefault="0089236A" w:rsidP="0089236A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663D5F">
        <w:rPr>
          <w:rFonts w:ascii="Times New Roman" w:hAnsi="Times New Roman"/>
          <w:sz w:val="28"/>
          <w:szCs w:val="28"/>
        </w:rPr>
        <w:t>Догой</w:t>
      </w:r>
    </w:p>
    <w:p w:rsidR="0021575E" w:rsidRDefault="0021575E" w:rsidP="0089236A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1575E" w:rsidRDefault="0021575E" w:rsidP="0089236A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9236A" w:rsidRDefault="008262E1" w:rsidP="0089236A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Генерального плана </w:t>
      </w:r>
      <w:r w:rsidR="0089236A">
        <w:rPr>
          <w:rFonts w:ascii="Times New Roman" w:hAnsi="Times New Roman"/>
          <w:b w:val="0"/>
          <w:sz w:val="28"/>
          <w:szCs w:val="28"/>
        </w:rPr>
        <w:t>муниципального образования сельского поселения «</w:t>
      </w:r>
      <w:r w:rsidR="0037225D">
        <w:rPr>
          <w:rFonts w:ascii="Times New Roman" w:hAnsi="Times New Roman"/>
          <w:b w:val="0"/>
          <w:sz w:val="28"/>
          <w:szCs w:val="28"/>
        </w:rPr>
        <w:t>Догой</w:t>
      </w:r>
      <w:r w:rsidR="0089236A">
        <w:rPr>
          <w:rFonts w:ascii="Times New Roman" w:hAnsi="Times New Roman"/>
          <w:b w:val="0"/>
          <w:sz w:val="28"/>
          <w:szCs w:val="28"/>
        </w:rPr>
        <w:t>» муниципального района «Могойтуйский район» Забайкальского края</w:t>
      </w:r>
    </w:p>
    <w:p w:rsidR="0089236A" w:rsidRDefault="0089236A" w:rsidP="0089236A">
      <w:pPr>
        <w:pStyle w:val="ConsTitle"/>
        <w:widowControl/>
        <w:spacing w:after="12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8262E1">
        <w:rPr>
          <w:rFonts w:ascii="Times New Roman" w:hAnsi="Times New Roman"/>
          <w:b w:val="0"/>
          <w:sz w:val="28"/>
          <w:szCs w:val="28"/>
        </w:rPr>
        <w:t xml:space="preserve">                    </w:t>
      </w:r>
    </w:p>
    <w:p w:rsidR="008262E1" w:rsidRDefault="0037225D" w:rsidP="0089236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8262E1">
        <w:rPr>
          <w:rFonts w:ascii="Times New Roman" w:hAnsi="Times New Roman"/>
          <w:sz w:val="28"/>
          <w:szCs w:val="28"/>
        </w:rPr>
        <w:t xml:space="preserve"> соответствии с пунктом 20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62E1">
        <w:rPr>
          <w:rFonts w:ascii="Times New Roman" w:hAnsi="Times New Roman"/>
          <w:sz w:val="28"/>
          <w:szCs w:val="28"/>
        </w:rPr>
        <w:t>1 статьи 14 Федерального закона от 06.10.2003 №131-ФЗ «Об общих принципах организации местного самоуправления в Российской Федерации, статьей 24 Градостроительного кодекса Российской Федерации, на основании заключения о результатах публичных слушаний по проекту генерального плана сельского поселения «</w:t>
      </w:r>
      <w:r>
        <w:rPr>
          <w:rFonts w:ascii="Times New Roman" w:hAnsi="Times New Roman"/>
          <w:sz w:val="28"/>
          <w:szCs w:val="28"/>
        </w:rPr>
        <w:t>Догой</w:t>
      </w:r>
      <w:r w:rsidR="008262E1">
        <w:rPr>
          <w:rFonts w:ascii="Times New Roman" w:hAnsi="Times New Roman"/>
          <w:sz w:val="28"/>
          <w:szCs w:val="28"/>
        </w:rPr>
        <w:t>», руководствуясь Уставом сельского поселения «</w:t>
      </w:r>
      <w:r>
        <w:rPr>
          <w:rFonts w:ascii="Times New Roman" w:hAnsi="Times New Roman"/>
          <w:sz w:val="28"/>
          <w:szCs w:val="28"/>
        </w:rPr>
        <w:t>Догой</w:t>
      </w:r>
      <w:r w:rsidR="008262E1">
        <w:rPr>
          <w:rFonts w:ascii="Times New Roman" w:hAnsi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/>
          <w:sz w:val="28"/>
          <w:szCs w:val="28"/>
        </w:rPr>
        <w:t>Догой</w:t>
      </w:r>
      <w:r w:rsidR="008262E1">
        <w:rPr>
          <w:rFonts w:ascii="Times New Roman" w:hAnsi="Times New Roman"/>
          <w:sz w:val="28"/>
          <w:szCs w:val="28"/>
        </w:rPr>
        <w:t>»</w:t>
      </w:r>
      <w:proofErr w:type="gramEnd"/>
    </w:p>
    <w:p w:rsidR="008262E1" w:rsidRDefault="008262E1" w:rsidP="0089236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8262E1" w:rsidRDefault="008262E1" w:rsidP="00584E24">
      <w:pPr>
        <w:pStyle w:val="ConsNormal"/>
        <w:widowControl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Генеральный план муниципального образования сельского поселения «</w:t>
      </w:r>
      <w:r w:rsidR="0037225D">
        <w:rPr>
          <w:rFonts w:ascii="Times New Roman" w:hAnsi="Times New Roman"/>
          <w:sz w:val="28"/>
          <w:szCs w:val="28"/>
        </w:rPr>
        <w:t>Догой</w:t>
      </w:r>
      <w:r>
        <w:rPr>
          <w:rFonts w:ascii="Times New Roman" w:hAnsi="Times New Roman"/>
          <w:sz w:val="28"/>
          <w:szCs w:val="28"/>
        </w:rPr>
        <w:t>»</w:t>
      </w:r>
      <w:r w:rsidR="00584E24">
        <w:rPr>
          <w:rFonts w:ascii="Times New Roman" w:hAnsi="Times New Roman"/>
          <w:sz w:val="28"/>
          <w:szCs w:val="28"/>
        </w:rPr>
        <w:t>.</w:t>
      </w:r>
    </w:p>
    <w:p w:rsidR="00584E24" w:rsidRDefault="00584E24" w:rsidP="00584E24">
      <w:pPr>
        <w:pStyle w:val="ConsNormal"/>
        <w:widowControl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в полном объеме  Генеральный план муниципального образования сельского поселения «</w:t>
      </w:r>
      <w:r w:rsidR="0037225D">
        <w:rPr>
          <w:rFonts w:ascii="Times New Roman" w:hAnsi="Times New Roman"/>
          <w:sz w:val="28"/>
          <w:szCs w:val="28"/>
        </w:rPr>
        <w:t>Догой</w:t>
      </w:r>
      <w:r>
        <w:rPr>
          <w:rFonts w:ascii="Times New Roman" w:hAnsi="Times New Roman"/>
          <w:sz w:val="28"/>
          <w:szCs w:val="28"/>
        </w:rPr>
        <w:t>» в федеральной государственной информационной системе территориального планирования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fgis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economy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84E2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r w:rsidR="00187E72">
        <w:rPr>
          <w:rFonts w:ascii="Times New Roman" w:hAnsi="Times New Roman"/>
          <w:sz w:val="28"/>
          <w:szCs w:val="28"/>
        </w:rPr>
        <w:t>сельского поселения «</w:t>
      </w:r>
      <w:r w:rsidR="0037225D">
        <w:rPr>
          <w:rFonts w:ascii="Times New Roman" w:hAnsi="Times New Roman"/>
          <w:sz w:val="28"/>
          <w:szCs w:val="28"/>
        </w:rPr>
        <w:t>Догой</w:t>
      </w:r>
      <w:r w:rsidR="00187E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87E72" w:rsidRPr="00187E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www</w:t>
      </w:r>
      <w:proofErr w:type="spellEnd"/>
      <w:r w:rsidR="00187E72" w:rsidRPr="00187E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3722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dogoi</w:t>
      </w:r>
      <w:proofErr w:type="spellEnd"/>
      <w:r w:rsidR="00187E72" w:rsidRPr="00187E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187E72" w:rsidRPr="00187E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584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нормативно-правовые акты.</w:t>
      </w:r>
    </w:p>
    <w:p w:rsidR="0089236A" w:rsidRDefault="0089236A" w:rsidP="0089236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89236A" w:rsidRDefault="0089236A" w:rsidP="0089236A">
      <w:pPr>
        <w:pStyle w:val="ConsNormal"/>
        <w:widowControl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236A" w:rsidRDefault="0089236A" w:rsidP="0089236A">
      <w:pPr>
        <w:pStyle w:val="ConsNormal"/>
        <w:widowControl/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89236A" w:rsidRDefault="0089236A" w:rsidP="0037225D">
      <w:pPr>
        <w:pStyle w:val="ConsNormal"/>
        <w:widowControl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</w:t>
      </w:r>
      <w:r w:rsidR="0037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37225D">
        <w:rPr>
          <w:rFonts w:ascii="Times New Roman" w:hAnsi="Times New Roman"/>
          <w:sz w:val="28"/>
          <w:szCs w:val="28"/>
        </w:rPr>
        <w:t>Ц.Д.Жамбалова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9236A" w:rsidRPr="00DA5558" w:rsidRDefault="00DA5558" w:rsidP="00DA5558">
      <w:pPr>
        <w:pStyle w:val="ConsNormal"/>
        <w:widowControl/>
        <w:spacing w:after="120"/>
        <w:ind w:firstLine="0"/>
        <w:rPr>
          <w:rFonts w:ascii="Times New Roman" w:hAnsi="Times New Roman"/>
          <w:sz w:val="28"/>
          <w:szCs w:val="28"/>
        </w:rPr>
      </w:pPr>
      <w:r w:rsidRPr="00DA5558">
        <w:rPr>
          <w:rFonts w:ascii="Times New Roman" w:hAnsi="Times New Roman"/>
          <w:sz w:val="28"/>
          <w:szCs w:val="28"/>
        </w:rPr>
        <w:t xml:space="preserve">Председатель Совета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558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DA5558">
        <w:rPr>
          <w:rFonts w:ascii="Times New Roman" w:hAnsi="Times New Roman"/>
          <w:sz w:val="28"/>
          <w:szCs w:val="28"/>
        </w:rPr>
        <w:t>Е.С.Цыренжапова</w:t>
      </w:r>
      <w:proofErr w:type="spellEnd"/>
    </w:p>
    <w:p w:rsidR="001D4F11" w:rsidRDefault="001D4F11"/>
    <w:sectPr w:rsidR="001D4F11" w:rsidSect="001D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1A85"/>
    <w:multiLevelType w:val="hybridMultilevel"/>
    <w:tmpl w:val="0AC474AC"/>
    <w:lvl w:ilvl="0" w:tplc="34AAD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236A"/>
    <w:rsid w:val="00065352"/>
    <w:rsid w:val="00187E72"/>
    <w:rsid w:val="001D4F11"/>
    <w:rsid w:val="001F3F3E"/>
    <w:rsid w:val="0021575E"/>
    <w:rsid w:val="0037225D"/>
    <w:rsid w:val="004F4061"/>
    <w:rsid w:val="00584E24"/>
    <w:rsid w:val="00632F94"/>
    <w:rsid w:val="00663D5F"/>
    <w:rsid w:val="008262E1"/>
    <w:rsid w:val="008921F4"/>
    <w:rsid w:val="0089236A"/>
    <w:rsid w:val="00BC44B7"/>
    <w:rsid w:val="00C0126C"/>
    <w:rsid w:val="00C4191D"/>
    <w:rsid w:val="00DA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9236A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9236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Normal">
    <w:name w:val="ConsNormal"/>
    <w:rsid w:val="00892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2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92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00F8E-CB93-4543-A33F-4F7EA35F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2018-07-27T09:30:00Z</cp:lastPrinted>
  <dcterms:created xsi:type="dcterms:W3CDTF">2018-08-03T02:48:00Z</dcterms:created>
  <dcterms:modified xsi:type="dcterms:W3CDTF">2018-08-03T02:48:00Z</dcterms:modified>
</cp:coreProperties>
</file>